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D4" w:rsidRPr="00354D03" w:rsidRDefault="00532BD4" w:rsidP="00532BD4">
      <w:pPr>
        <w:pStyle w:val="20"/>
        <w:shd w:val="clear" w:color="auto" w:fill="auto"/>
        <w:spacing w:after="0" w:line="240" w:lineRule="auto"/>
        <w:ind w:firstLine="680"/>
        <w:jc w:val="both"/>
        <w:rPr>
          <w:rFonts w:ascii="Times New Roman" w:hAnsi="Times New Roman"/>
          <w:bCs/>
          <w:sz w:val="24"/>
          <w:szCs w:val="24"/>
          <w:lang w:eastAsia="ru-RU" w:bidi="ru-RU"/>
        </w:rPr>
      </w:pPr>
      <w:r w:rsidRPr="00675F26">
        <w:rPr>
          <w:rFonts w:ascii="Times New Roman" w:hAnsi="Times New Roman"/>
          <w:b/>
          <w:bCs/>
          <w:color w:val="FF0000"/>
          <w:sz w:val="24"/>
          <w:szCs w:val="24"/>
          <w:lang w:eastAsia="ru-RU" w:bidi="ru-RU"/>
        </w:rPr>
        <w:t>Телефон «горячей линии»</w:t>
      </w:r>
      <w:r w:rsidRPr="00354D03">
        <w:rPr>
          <w:rFonts w:ascii="Times New Roman" w:hAnsi="Times New Roman"/>
          <w:bCs/>
          <w:sz w:val="24"/>
          <w:szCs w:val="24"/>
          <w:lang w:eastAsia="ru-RU" w:bidi="ru-RU"/>
        </w:rPr>
        <w:t xml:space="preserve"> по вопросам ЕГЭ/ ОГЭ Комитета </w:t>
      </w:r>
      <w:proofErr w:type="gramStart"/>
      <w:r w:rsidRPr="00354D03">
        <w:rPr>
          <w:rFonts w:ascii="Times New Roman" w:hAnsi="Times New Roman"/>
          <w:bCs/>
          <w:sz w:val="24"/>
          <w:szCs w:val="24"/>
          <w:lang w:eastAsia="ru-RU" w:bidi="ru-RU"/>
        </w:rPr>
        <w:t>образования Администрации городского округа Королёв Московской области</w:t>
      </w:r>
      <w:proofErr w:type="gramEnd"/>
      <w:r w:rsidRPr="00354D03">
        <w:rPr>
          <w:rFonts w:ascii="Times New Roman" w:hAnsi="Times New Roman"/>
          <w:bCs/>
          <w:sz w:val="24"/>
          <w:szCs w:val="24"/>
          <w:lang w:eastAsia="ru-RU" w:bidi="ru-RU"/>
        </w:rPr>
        <w:t xml:space="preserve">: </w:t>
      </w:r>
    </w:p>
    <w:p w:rsidR="00532BD4" w:rsidRPr="00675F26" w:rsidRDefault="00532BD4" w:rsidP="00532BD4">
      <w:pPr>
        <w:pStyle w:val="20"/>
        <w:shd w:val="clear" w:color="auto" w:fill="auto"/>
        <w:spacing w:after="0" w:line="240" w:lineRule="auto"/>
        <w:ind w:firstLine="680"/>
        <w:jc w:val="both"/>
        <w:rPr>
          <w:rFonts w:ascii="Times New Roman" w:hAnsi="Times New Roman"/>
          <w:b/>
          <w:bCs/>
          <w:color w:val="FF0000"/>
          <w:sz w:val="32"/>
          <w:szCs w:val="32"/>
          <w:lang w:eastAsia="ru-RU" w:bidi="ru-RU"/>
        </w:rPr>
      </w:pPr>
      <w:r w:rsidRPr="00675F26">
        <w:rPr>
          <w:rFonts w:ascii="Times New Roman" w:hAnsi="Times New Roman"/>
          <w:b/>
          <w:bCs/>
          <w:color w:val="FF0000"/>
          <w:sz w:val="32"/>
          <w:szCs w:val="32"/>
          <w:lang w:eastAsia="ru-RU" w:bidi="ru-RU"/>
        </w:rPr>
        <w:t>8 (495) 516-87-37</w:t>
      </w:r>
    </w:p>
    <w:p w:rsidR="00354D03" w:rsidRPr="00354D03" w:rsidRDefault="00532BD4" w:rsidP="00532BD4">
      <w:pPr>
        <w:pStyle w:val="20"/>
        <w:shd w:val="clear" w:color="auto" w:fill="auto"/>
        <w:spacing w:after="0" w:line="240" w:lineRule="auto"/>
        <w:ind w:firstLine="680"/>
        <w:jc w:val="both"/>
        <w:rPr>
          <w:rFonts w:ascii="Times New Roman" w:hAnsi="Times New Roman"/>
          <w:bCs/>
          <w:sz w:val="24"/>
          <w:szCs w:val="24"/>
          <w:lang w:eastAsia="ru-RU" w:bidi="ru-RU"/>
        </w:rPr>
      </w:pPr>
      <w:r w:rsidRPr="00354D03">
        <w:rPr>
          <w:rFonts w:ascii="Times New Roman" w:hAnsi="Times New Roman"/>
          <w:bCs/>
          <w:sz w:val="24"/>
          <w:szCs w:val="24"/>
          <w:lang w:eastAsia="ru-RU" w:bidi="ru-RU"/>
        </w:rPr>
        <w:t xml:space="preserve">телефон «горячей линии» Министерства образования Московской области: </w:t>
      </w:r>
    </w:p>
    <w:p w:rsidR="00532BD4" w:rsidRPr="00354D03" w:rsidRDefault="00532BD4" w:rsidP="00532BD4">
      <w:pPr>
        <w:pStyle w:val="20"/>
        <w:shd w:val="clear" w:color="auto" w:fill="auto"/>
        <w:spacing w:after="0" w:line="240" w:lineRule="auto"/>
        <w:ind w:firstLine="680"/>
        <w:jc w:val="both"/>
        <w:rPr>
          <w:rFonts w:ascii="Times New Roman" w:hAnsi="Times New Roman"/>
          <w:b/>
          <w:bCs/>
          <w:sz w:val="24"/>
          <w:szCs w:val="24"/>
        </w:rPr>
      </w:pPr>
      <w:r w:rsidRPr="00354D03">
        <w:rPr>
          <w:rFonts w:ascii="Times New Roman" w:hAnsi="Times New Roman"/>
          <w:bCs/>
          <w:sz w:val="24"/>
          <w:szCs w:val="24"/>
          <w:lang w:eastAsia="ru-RU" w:bidi="ru-RU"/>
        </w:rPr>
        <w:t>8 (498) 602 10 95, 8 (498) 602 11 42;</w:t>
      </w:r>
    </w:p>
    <w:p w:rsidR="00532BD4" w:rsidRPr="00354D03" w:rsidRDefault="00532BD4" w:rsidP="00532BD4">
      <w:pPr>
        <w:pStyle w:val="20"/>
        <w:shd w:val="clear" w:color="auto" w:fill="auto"/>
        <w:spacing w:after="0" w:line="240" w:lineRule="auto"/>
        <w:ind w:firstLine="680"/>
        <w:jc w:val="both"/>
        <w:rPr>
          <w:rFonts w:ascii="Times New Roman" w:hAnsi="Times New Roman"/>
          <w:b/>
          <w:bCs/>
          <w:sz w:val="24"/>
          <w:szCs w:val="24"/>
        </w:rPr>
      </w:pPr>
      <w:r w:rsidRPr="00354D03">
        <w:rPr>
          <w:rFonts w:ascii="Times New Roman" w:hAnsi="Times New Roman"/>
          <w:bCs/>
          <w:sz w:val="24"/>
          <w:szCs w:val="24"/>
          <w:lang w:eastAsia="ru-RU" w:bidi="ru-RU"/>
        </w:rPr>
        <w:t xml:space="preserve">телефон «горячей линии» </w:t>
      </w:r>
      <w:proofErr w:type="spellStart"/>
      <w:r w:rsidRPr="00354D03">
        <w:rPr>
          <w:rFonts w:ascii="Times New Roman" w:hAnsi="Times New Roman"/>
          <w:bCs/>
          <w:sz w:val="24"/>
          <w:szCs w:val="24"/>
          <w:lang w:eastAsia="ru-RU" w:bidi="ru-RU"/>
        </w:rPr>
        <w:t>Рособрнадзора</w:t>
      </w:r>
      <w:proofErr w:type="spellEnd"/>
      <w:r w:rsidRPr="00354D03">
        <w:rPr>
          <w:rFonts w:ascii="Times New Roman" w:hAnsi="Times New Roman"/>
          <w:bCs/>
          <w:sz w:val="24"/>
          <w:szCs w:val="24"/>
          <w:lang w:eastAsia="ru-RU" w:bidi="ru-RU"/>
        </w:rPr>
        <w:t xml:space="preserve"> по вопросам организации и проведения ЕГЭ: +7 (495) 984 89 19 и телефон доверия ЕГЭ: +7 (495) 104 68 38;</w:t>
      </w:r>
    </w:p>
    <w:p w:rsidR="00532BD4" w:rsidRPr="00354D03" w:rsidRDefault="00532BD4" w:rsidP="00532BD4">
      <w:pPr>
        <w:pStyle w:val="20"/>
        <w:shd w:val="clear" w:color="auto" w:fill="auto"/>
        <w:spacing w:after="0" w:line="240" w:lineRule="auto"/>
        <w:ind w:right="2040" w:firstLine="68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532BD4" w:rsidRDefault="00532BD4" w:rsidP="00532BD4">
      <w:pPr>
        <w:pStyle w:val="20"/>
        <w:shd w:val="clear" w:color="auto" w:fill="auto"/>
        <w:spacing w:after="0" w:line="240" w:lineRule="auto"/>
        <w:ind w:firstLine="680"/>
        <w:jc w:val="both"/>
        <w:rPr>
          <w:rFonts w:ascii="Times New Roman" w:hAnsi="Times New Roman"/>
          <w:bCs/>
          <w:sz w:val="24"/>
          <w:szCs w:val="24"/>
          <w:lang w:eastAsia="ru-RU" w:bidi="ru-RU"/>
        </w:rPr>
      </w:pPr>
      <w:r w:rsidRPr="00675F26">
        <w:rPr>
          <w:rFonts w:ascii="Times New Roman" w:hAnsi="Times New Roman"/>
          <w:b/>
          <w:bCs/>
          <w:sz w:val="24"/>
          <w:szCs w:val="24"/>
          <w:lang w:eastAsia="ru-RU" w:bidi="ru-RU"/>
        </w:rPr>
        <w:t>Ресурсы и методические рекомендации</w:t>
      </w:r>
      <w:r w:rsidRPr="00354D03">
        <w:rPr>
          <w:rFonts w:ascii="Times New Roman" w:hAnsi="Times New Roman"/>
          <w:bCs/>
          <w:sz w:val="24"/>
          <w:szCs w:val="24"/>
          <w:lang w:eastAsia="ru-RU" w:bidi="ru-RU"/>
        </w:rPr>
        <w:t xml:space="preserve"> для выпускников </w:t>
      </w:r>
      <w:r w:rsidRPr="00675F26">
        <w:rPr>
          <w:rFonts w:ascii="Times New Roman" w:hAnsi="Times New Roman"/>
          <w:b/>
          <w:bCs/>
          <w:i/>
          <w:sz w:val="24"/>
          <w:szCs w:val="24"/>
          <w:lang w:eastAsia="ru-RU" w:bidi="ru-RU"/>
        </w:rPr>
        <w:t>по самостоятельной подготовке к экзаменам и консультации разработчиков КИМ ЕГЭ</w:t>
      </w:r>
      <w:r w:rsidRPr="00354D03">
        <w:rPr>
          <w:rFonts w:ascii="Times New Roman" w:hAnsi="Times New Roman"/>
          <w:bCs/>
          <w:sz w:val="24"/>
          <w:szCs w:val="24"/>
          <w:lang w:eastAsia="ru-RU" w:bidi="ru-RU"/>
        </w:rPr>
        <w:t xml:space="preserve"> по всем учебным предметам, а также полезная информация для учителей:</w:t>
      </w:r>
    </w:p>
    <w:p w:rsidR="00675F26" w:rsidRPr="00354D03" w:rsidRDefault="00675F26" w:rsidP="00532BD4">
      <w:pPr>
        <w:pStyle w:val="20"/>
        <w:shd w:val="clear" w:color="auto" w:fill="auto"/>
        <w:spacing w:after="0" w:line="240" w:lineRule="auto"/>
        <w:ind w:firstLine="68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5"/>
        <w:tblW w:w="10814" w:type="dxa"/>
        <w:tblInd w:w="-743" w:type="dxa"/>
        <w:tblLayout w:type="fixed"/>
        <w:tblLook w:val="04A0"/>
      </w:tblPr>
      <w:tblGrid>
        <w:gridCol w:w="4112"/>
        <w:gridCol w:w="6702"/>
      </w:tblGrid>
      <w:tr w:rsidR="00532BD4" w:rsidRPr="00354D03" w:rsidTr="00675F26">
        <w:tc>
          <w:tcPr>
            <w:tcW w:w="4112" w:type="dxa"/>
          </w:tcPr>
          <w:p w:rsidR="00532BD4" w:rsidRPr="00354D03" w:rsidRDefault="0053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03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6702" w:type="dxa"/>
          </w:tcPr>
          <w:p w:rsidR="00532BD4" w:rsidRPr="00354D03" w:rsidRDefault="00532BD4" w:rsidP="00532BD4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4D03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 xml:space="preserve">«Государственная итоговая аттестация </w:t>
            </w:r>
            <w:proofErr w:type="gramStart"/>
            <w:r w:rsidRPr="00354D03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выпускни</w:t>
            </w:r>
            <w:hyperlink r:id="rId4" w:history="1">
              <w:r w:rsidRPr="00354D03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  <w:lang w:eastAsia="ru-RU" w:bidi="ru-RU"/>
                </w:rPr>
                <w:t>ков</w:t>
              </w:r>
              <w:proofErr w:type="gramEnd"/>
              <w:r w:rsidRPr="00354D03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  <w:lang w:eastAsia="ru-RU" w:bidi="ru-RU"/>
                </w:rPr>
                <w:t xml:space="preserve"> IX, XI </w:t>
              </w:r>
              <w:r w:rsidRPr="00354D0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eastAsia="ru-RU" w:bidi="ru-RU"/>
                </w:rPr>
                <w:t>классов (ГИА)</w:t>
              </w:r>
              <w:r w:rsidRPr="00354D0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eastAsia="ru-RU" w:bidi="ru-RU"/>
                </w:rPr>
                <w:t>. Единый</w:t>
              </w:r>
            </w:hyperlink>
            <w:r w:rsidRPr="00354D03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hyperlink r:id="rId5" w:history="1">
              <w:r w:rsidRPr="00354D0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eastAsia="ru-RU" w:bidi="ru-RU"/>
                </w:rPr>
                <w:t xml:space="preserve">государственный экзамен (ЕГЭ)» </w:t>
              </w:r>
              <w:r w:rsidRPr="00354D0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https://mo</w:t>
              </w:r>
            </w:hyperlink>
            <w:r w:rsidRPr="00354D03">
              <w:rPr>
                <w:rFonts w:ascii="Times New Roman" w:hAnsi="Times New Roman"/>
                <w:bCs/>
                <w:sz w:val="24"/>
                <w:szCs w:val="24"/>
              </w:rPr>
              <w:t xml:space="preserve">.mosreg.ru/dokumentv/napravleniva- </w:t>
            </w:r>
            <w:proofErr w:type="spellStart"/>
            <w:r w:rsidRPr="00354D03">
              <w:rPr>
                <w:rFonts w:ascii="Times New Roman" w:hAnsi="Times New Roman"/>
                <w:bCs/>
                <w:sz w:val="24"/>
                <w:szCs w:val="24"/>
              </w:rPr>
              <w:t>devatelnosti</w:t>
            </w:r>
            <w:proofErr w:type="spellEnd"/>
            <w:r w:rsidRPr="00354D03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354D03">
              <w:rPr>
                <w:rFonts w:ascii="Times New Roman" w:hAnsi="Times New Roman"/>
                <w:bCs/>
                <w:sz w:val="24"/>
                <w:szCs w:val="24"/>
              </w:rPr>
              <w:t>gosudarstvennava-itogovava-attestaciva-vvpusk</w:t>
            </w:r>
            <w:proofErr w:type="spellEnd"/>
            <w:proofErr w:type="gramStart"/>
            <w:r w:rsidRPr="00354D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54D03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;</w:t>
            </w:r>
            <w:proofErr w:type="gramEnd"/>
          </w:p>
          <w:p w:rsidR="00532BD4" w:rsidRPr="00354D03" w:rsidRDefault="00532BD4" w:rsidP="0053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BD4" w:rsidRPr="00354D03" w:rsidTr="00675F26">
        <w:tc>
          <w:tcPr>
            <w:tcW w:w="4112" w:type="dxa"/>
          </w:tcPr>
          <w:p w:rsidR="00532BD4" w:rsidRPr="00354D03" w:rsidRDefault="0053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54D0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eastAsia="ru-RU" w:bidi="ru-RU"/>
                </w:rPr>
                <w:t>ссылки официаль</w:t>
              </w:r>
            </w:hyperlink>
            <w:r w:rsidRPr="00354D03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ного сайта </w:t>
            </w:r>
            <w:proofErr w:type="spellStart"/>
            <w:proofErr w:type="gramStart"/>
            <w:r w:rsidRPr="00354D03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Р</w:t>
            </w:r>
            <w:proofErr w:type="gramEnd"/>
            <w:r w:rsidRPr="00354D0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54D03">
              <w:rPr>
                <w:rFonts w:ascii="Times New Roman" w:hAnsi="Times New Roman" w:cs="Times New Roman"/>
                <w:sz w:val="24"/>
                <w:szCs w:val="24"/>
              </w:rPr>
              <w:instrText>HYPERLINK "https://obrnadzor.gov.ru/navigator-gia/"</w:instrText>
            </w:r>
            <w:r w:rsidRPr="00354D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54D03">
              <w:rPr>
                <w:rStyle w:val="a3"/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особрнадзора</w:t>
            </w:r>
            <w:proofErr w:type="spellEnd"/>
            <w:r w:rsidRPr="00354D03">
              <w:rPr>
                <w:rStyle w:val="a3"/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на разделы </w:t>
            </w:r>
            <w:r w:rsidRPr="00354D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54D03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«ГИА»</w:t>
            </w:r>
          </w:p>
        </w:tc>
        <w:tc>
          <w:tcPr>
            <w:tcW w:w="6702" w:type="dxa"/>
          </w:tcPr>
          <w:p w:rsidR="00532BD4" w:rsidRPr="00354D03" w:rsidRDefault="00532BD4" w:rsidP="00532BD4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hyperlink r:id="rId7" w:history="1">
              <w:r w:rsidRPr="00354D0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https://obrnadzor.gov.ru/gia/</w:t>
              </w:r>
            </w:hyperlink>
          </w:p>
        </w:tc>
      </w:tr>
      <w:tr w:rsidR="00532BD4" w:rsidRPr="00354D03" w:rsidTr="00675F26">
        <w:tc>
          <w:tcPr>
            <w:tcW w:w="4112" w:type="dxa"/>
          </w:tcPr>
          <w:p w:rsidR="00532BD4" w:rsidRPr="00354D03" w:rsidRDefault="0053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03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«Навигатор ГИА»</w:t>
            </w:r>
          </w:p>
        </w:tc>
        <w:tc>
          <w:tcPr>
            <w:tcW w:w="6702" w:type="dxa"/>
          </w:tcPr>
          <w:p w:rsidR="00532BD4" w:rsidRPr="00354D03" w:rsidRDefault="00532BD4" w:rsidP="00532BD4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354D0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https://obrnadzor.gov.ru/navigator-gia/</w:t>
              </w:r>
            </w:hyperlink>
          </w:p>
        </w:tc>
      </w:tr>
      <w:tr w:rsidR="00532BD4" w:rsidRPr="00354D03" w:rsidTr="00675F26">
        <w:trPr>
          <w:trHeight w:val="2930"/>
        </w:trPr>
        <w:tc>
          <w:tcPr>
            <w:tcW w:w="4112" w:type="dxa"/>
          </w:tcPr>
          <w:p w:rsidR="00532BD4" w:rsidRPr="00354D03" w:rsidRDefault="00532BD4" w:rsidP="00532BD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hyperlink r:id="rId9" w:history="1">
              <w:r w:rsidRPr="00354D0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eastAsia="ru-RU" w:bidi="ru-RU"/>
                </w:rPr>
                <w:t xml:space="preserve">ссылка по подготовке к ЕГЭ-2022 по учебным </w:t>
              </w:r>
              <w:proofErr w:type="gramStart"/>
              <w:r w:rsidRPr="00354D0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eastAsia="ru-RU" w:bidi="ru-RU"/>
                </w:rPr>
                <w:t>п</w:t>
              </w:r>
              <w:proofErr w:type="gramEnd"/>
            </w:hyperlink>
            <w:r w:rsidRPr="00354D03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редметам;</w:t>
            </w:r>
          </w:p>
          <w:p w:rsidR="00532BD4" w:rsidRPr="00354D03" w:rsidRDefault="00532BD4" w:rsidP="00532BD4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4D03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онлай</w:t>
            </w:r>
            <w:proofErr w:type="gramStart"/>
            <w:r w:rsidRPr="00354D03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н-</w:t>
            </w:r>
            <w:proofErr w:type="gramEnd"/>
            <w:r w:rsidRPr="00354D03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 xml:space="preserve"> консультации «На все 100!»:</w:t>
            </w:r>
          </w:p>
          <w:p w:rsidR="00532BD4" w:rsidRPr="00354D03" w:rsidRDefault="00532BD4" w:rsidP="00951D8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702" w:type="dxa"/>
          </w:tcPr>
          <w:p w:rsidR="00532BD4" w:rsidRPr="00354D03" w:rsidRDefault="00532BD4" w:rsidP="00532BD4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354D0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https://www.voutube.com/plavlist?list=PLr3fDr4EMQM5AodCYsRi9KAf4YV355pvv</w:t>
              </w:r>
            </w:hyperlink>
            <w:r w:rsidRPr="00354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2BD4" w:rsidRPr="00354D03" w:rsidTr="00675F26">
        <w:trPr>
          <w:trHeight w:val="2930"/>
        </w:trPr>
        <w:tc>
          <w:tcPr>
            <w:tcW w:w="4112" w:type="dxa"/>
          </w:tcPr>
          <w:p w:rsidR="00532BD4" w:rsidRPr="00354D03" w:rsidRDefault="00532BD4" w:rsidP="0053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03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ссылка на официальный сайт ФГБНУ «ФИПИ»:</w:t>
            </w:r>
          </w:p>
        </w:tc>
        <w:tc>
          <w:tcPr>
            <w:tcW w:w="6702" w:type="dxa"/>
          </w:tcPr>
          <w:p w:rsidR="00532BD4" w:rsidRPr="00354D03" w:rsidRDefault="00532BD4" w:rsidP="00532BD4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354D0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https://fipi.ru/</w:t>
              </w:r>
            </w:hyperlink>
          </w:p>
        </w:tc>
      </w:tr>
      <w:tr w:rsidR="00532BD4" w:rsidRPr="00354D03" w:rsidTr="00675F26">
        <w:trPr>
          <w:trHeight w:val="2930"/>
        </w:trPr>
        <w:tc>
          <w:tcPr>
            <w:tcW w:w="4112" w:type="dxa"/>
          </w:tcPr>
          <w:p w:rsidR="00532BD4" w:rsidRPr="00354D03" w:rsidRDefault="00532BD4" w:rsidP="00532BD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54D03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ссылка на официальный сайт ФГБУ «ФЦТ»</w:t>
            </w:r>
          </w:p>
        </w:tc>
        <w:tc>
          <w:tcPr>
            <w:tcW w:w="6702" w:type="dxa"/>
          </w:tcPr>
          <w:p w:rsidR="00532BD4" w:rsidRPr="00354D03" w:rsidRDefault="00532BD4" w:rsidP="00532BD4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354D0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https://www.rustest.ru/gia/</w:t>
              </w:r>
            </w:hyperlink>
          </w:p>
        </w:tc>
      </w:tr>
    </w:tbl>
    <w:p w:rsidR="00873D0C" w:rsidRPr="00354D03" w:rsidRDefault="00873D0C">
      <w:pPr>
        <w:rPr>
          <w:rFonts w:ascii="Times New Roman" w:hAnsi="Times New Roman" w:cs="Times New Roman"/>
          <w:sz w:val="24"/>
          <w:szCs w:val="24"/>
        </w:rPr>
      </w:pPr>
    </w:p>
    <w:sectPr w:rsidR="00873D0C" w:rsidRPr="00354D03" w:rsidSect="00354D0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32BD4"/>
    <w:rsid w:val="000E14FA"/>
    <w:rsid w:val="000E218D"/>
    <w:rsid w:val="0011271C"/>
    <w:rsid w:val="00153648"/>
    <w:rsid w:val="00180CD9"/>
    <w:rsid w:val="001B07C4"/>
    <w:rsid w:val="002628EB"/>
    <w:rsid w:val="00314CEA"/>
    <w:rsid w:val="00320ABD"/>
    <w:rsid w:val="00336C62"/>
    <w:rsid w:val="00354D03"/>
    <w:rsid w:val="00377F37"/>
    <w:rsid w:val="0050697A"/>
    <w:rsid w:val="00532BD4"/>
    <w:rsid w:val="005867FB"/>
    <w:rsid w:val="005C16CC"/>
    <w:rsid w:val="005C28D8"/>
    <w:rsid w:val="006425A9"/>
    <w:rsid w:val="00651B96"/>
    <w:rsid w:val="0066645C"/>
    <w:rsid w:val="00675F26"/>
    <w:rsid w:val="00691703"/>
    <w:rsid w:val="006A56C9"/>
    <w:rsid w:val="00805EB5"/>
    <w:rsid w:val="008101A1"/>
    <w:rsid w:val="00873D0C"/>
    <w:rsid w:val="008C28BD"/>
    <w:rsid w:val="008F0EBD"/>
    <w:rsid w:val="008F326C"/>
    <w:rsid w:val="00960F3E"/>
    <w:rsid w:val="00AC1376"/>
    <w:rsid w:val="00AF0C82"/>
    <w:rsid w:val="00B22D85"/>
    <w:rsid w:val="00B50B8C"/>
    <w:rsid w:val="00B72BC6"/>
    <w:rsid w:val="00BD22BB"/>
    <w:rsid w:val="00BF54E7"/>
    <w:rsid w:val="00C000FA"/>
    <w:rsid w:val="00C5651A"/>
    <w:rsid w:val="00CD28D6"/>
    <w:rsid w:val="00D14E14"/>
    <w:rsid w:val="00D65D32"/>
    <w:rsid w:val="00DF310C"/>
    <w:rsid w:val="00E14E46"/>
    <w:rsid w:val="00E60325"/>
    <w:rsid w:val="00ED18FB"/>
    <w:rsid w:val="00F320CD"/>
    <w:rsid w:val="00F34007"/>
    <w:rsid w:val="00FB1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2BD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32BD4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2BD4"/>
    <w:pPr>
      <w:shd w:val="clear" w:color="auto" w:fill="FFFFFF"/>
      <w:spacing w:after="300" w:line="307" w:lineRule="exact"/>
      <w:ind w:firstLine="709"/>
      <w:jc w:val="center"/>
    </w:pPr>
    <w:rPr>
      <w:rFonts w:eastAsia="Times New Roman" w:cs="Times New Roman"/>
      <w:sz w:val="26"/>
      <w:szCs w:val="26"/>
    </w:rPr>
  </w:style>
  <w:style w:type="character" w:styleId="a4">
    <w:name w:val="FollowedHyperlink"/>
    <w:basedOn w:val="a0"/>
    <w:uiPriority w:val="99"/>
    <w:semiHidden/>
    <w:unhideWhenUsed/>
    <w:rsid w:val="00532BD4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532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nadzor.gov.ru/navigator-gia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brnadzor.gov.ru/gia/" TargetMode="External"/><Relationship Id="rId12" Type="http://schemas.openxmlformats.org/officeDocument/2006/relationships/hyperlink" Target="https://www.rustest.ru/g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rnadzor.gov.ru/gia/" TargetMode="External"/><Relationship Id="rId11" Type="http://schemas.openxmlformats.org/officeDocument/2006/relationships/hyperlink" Target="https://fipi.ru/" TargetMode="External"/><Relationship Id="rId5" Type="http://schemas.openxmlformats.org/officeDocument/2006/relationships/hyperlink" Target="https://mo.mosreg.ru/dokumenty/napravleniya-deyatelnosti/gosudarstvennaya-itogovaya-attestaciya-vypusk" TargetMode="External"/><Relationship Id="rId10" Type="http://schemas.openxmlformats.org/officeDocument/2006/relationships/hyperlink" Target="https://www.voutube.com/plavlist?list=PLr3fDr4EMQM5AodCYsRi9KAf4YV355pvv" TargetMode="External"/><Relationship Id="rId4" Type="http://schemas.openxmlformats.org/officeDocument/2006/relationships/hyperlink" Target="https://mo.mosreg.ru/dokumenty/napravleniya-deyatelnosti/gosudarstvennaya-itogovaya-attestaciya-vypusk" TargetMode="External"/><Relationship Id="rId9" Type="http://schemas.openxmlformats.org/officeDocument/2006/relationships/hyperlink" Target="https://www.youtube.com/playlist?list=PLr3fDr4EMQM5AodCYsRj9KAf4YV355py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2022-02-03T07:06:00Z</dcterms:created>
  <dcterms:modified xsi:type="dcterms:W3CDTF">2022-02-03T10:45:00Z</dcterms:modified>
</cp:coreProperties>
</file>